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2"/>
        <w:spacing w:before="64" w:line="225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安徽中澳科技职业学院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2023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年高考安徽省分专业录取分数线</w:t>
      </w:r>
    </w:p>
    <w:p>
      <w:pPr>
        <w:spacing w:before="162"/>
        <w:rPr/>
      </w:pPr>
      <w:r/>
    </w:p>
    <w:tbl>
      <w:tblPr>
        <w:tblStyle w:val="TableNormal"/>
        <w:tblW w:w="91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50"/>
        <w:gridCol w:w="2414"/>
        <w:gridCol w:w="1679"/>
        <w:gridCol w:w="1679"/>
        <w:gridCol w:w="1684"/>
      </w:tblGrid>
      <w:tr>
        <w:trPr>
          <w:trHeight w:val="369" w:hRule="atLeast"/>
        </w:trPr>
        <w:tc>
          <w:tcPr>
            <w:shd w:val="clear" w:fill="4874CB"/>
            <w:tcW w:w="1650" w:type="dxa"/>
            <w:vAlign w:val="top"/>
          </w:tcPr>
          <w:p>
            <w:pPr>
              <w:pStyle w:val="TableText"/>
              <w:ind w:left="609"/>
              <w:spacing w:before="75" w:line="220" w:lineRule="auto"/>
              <w:rPr/>
            </w:pPr>
            <w:r>
              <w:rPr>
                <w:b/>
                <w:bCs/>
                <w:color w:val="FFFFFF"/>
                <w:spacing w:val="-6"/>
              </w:rPr>
              <w:t>批次</w:t>
            </w:r>
          </w:p>
        </w:tc>
        <w:tc>
          <w:tcPr>
            <w:shd w:val="clear" w:fill="4874CB"/>
            <w:tcW w:w="2414" w:type="dxa"/>
            <w:vAlign w:val="top"/>
          </w:tcPr>
          <w:p>
            <w:pPr>
              <w:pStyle w:val="TableText"/>
              <w:ind w:left="770"/>
              <w:spacing w:before="74" w:line="221" w:lineRule="auto"/>
              <w:rPr/>
            </w:pPr>
            <w:r>
              <w:rPr>
                <w:b/>
                <w:bCs/>
                <w:color w:val="FFFFFF"/>
                <w:spacing w:val="-4"/>
              </w:rPr>
              <w:t>录取专业</w:t>
            </w:r>
          </w:p>
        </w:tc>
        <w:tc>
          <w:tcPr>
            <w:shd w:val="clear" w:fill="4874CB"/>
            <w:tcW w:w="1679" w:type="dxa"/>
            <w:vAlign w:val="top"/>
          </w:tcPr>
          <w:p>
            <w:pPr>
              <w:pStyle w:val="TableText"/>
              <w:ind w:left="516"/>
              <w:spacing w:before="75" w:line="220" w:lineRule="auto"/>
              <w:rPr/>
            </w:pPr>
            <w:r>
              <w:rPr>
                <w:b/>
                <w:bCs/>
                <w:color w:val="FFFFFF"/>
                <w:spacing w:val="-6"/>
              </w:rPr>
              <w:t>最低分</w:t>
            </w:r>
          </w:p>
        </w:tc>
        <w:tc>
          <w:tcPr>
            <w:shd w:val="clear" w:fill="4874CB"/>
            <w:tcW w:w="1679" w:type="dxa"/>
            <w:vAlign w:val="top"/>
          </w:tcPr>
          <w:p>
            <w:pPr>
              <w:pStyle w:val="TableText"/>
              <w:ind w:left="517"/>
              <w:spacing w:before="75" w:line="220" w:lineRule="auto"/>
              <w:rPr/>
            </w:pPr>
            <w:r>
              <w:rPr>
                <w:b/>
                <w:bCs/>
                <w:color w:val="FFFFFF"/>
                <w:spacing w:val="-6"/>
              </w:rPr>
              <w:t>最高分</w:t>
            </w:r>
          </w:p>
        </w:tc>
        <w:tc>
          <w:tcPr>
            <w:shd w:val="clear" w:fill="4874CB"/>
            <w:tcW w:w="1684" w:type="dxa"/>
            <w:vAlign w:val="top"/>
          </w:tcPr>
          <w:p>
            <w:pPr>
              <w:pStyle w:val="TableText"/>
              <w:ind w:left="514"/>
              <w:spacing w:before="74" w:line="221" w:lineRule="auto"/>
              <w:rPr/>
            </w:pPr>
            <w:r>
              <w:rPr>
                <w:b/>
                <w:bCs/>
                <w:color w:val="FFFFFF"/>
                <w:spacing w:val="-5"/>
              </w:rPr>
              <w:t>平均分</w:t>
            </w:r>
          </w:p>
        </w:tc>
      </w:tr>
      <w:tr>
        <w:trPr>
          <w:trHeight w:val="316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6" w:line="218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6"/>
              <w:spacing w:before="46" w:line="218" w:lineRule="auto"/>
              <w:rPr/>
            </w:pPr>
            <w:r>
              <w:rPr>
                <w:spacing w:val="-2"/>
              </w:rPr>
              <w:t>学前教育(师范)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1" w:line="184" w:lineRule="auto"/>
              <w:rPr/>
            </w:pPr>
            <w:r>
              <w:rPr>
                <w:spacing w:val="-2"/>
              </w:rPr>
              <w:t>386.49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1" w:line="184" w:lineRule="auto"/>
              <w:rPr/>
            </w:pPr>
            <w:r>
              <w:rPr>
                <w:spacing w:val="-2"/>
              </w:rPr>
              <w:t>398.26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1" w:line="184" w:lineRule="auto"/>
              <w:rPr/>
            </w:pPr>
            <w:r>
              <w:rPr>
                <w:spacing w:val="-2"/>
              </w:rPr>
              <w:t>390.60</w:t>
            </w:r>
          </w:p>
        </w:tc>
      </w:tr>
      <w:tr>
        <w:trPr>
          <w:trHeight w:val="316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7" w:line="217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3"/>
              <w:spacing w:before="47" w:line="217" w:lineRule="auto"/>
              <w:rPr/>
            </w:pPr>
            <w:r>
              <w:rPr>
                <w:spacing w:val="-4"/>
              </w:rPr>
              <w:t>护理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1" w:line="184" w:lineRule="auto"/>
              <w:rPr/>
            </w:pPr>
            <w:r>
              <w:rPr>
                <w:spacing w:val="-2"/>
              </w:rPr>
              <w:t>381.93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1" w:line="184" w:lineRule="auto"/>
              <w:rPr/>
            </w:pPr>
            <w:r>
              <w:rPr>
                <w:spacing w:val="-2"/>
              </w:rPr>
              <w:t>392.66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1" w:line="184" w:lineRule="auto"/>
              <w:rPr/>
            </w:pPr>
            <w:r>
              <w:rPr>
                <w:spacing w:val="-2"/>
              </w:rPr>
              <w:t>385.80</w:t>
            </w:r>
          </w:p>
        </w:tc>
      </w:tr>
      <w:tr>
        <w:trPr>
          <w:trHeight w:val="316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2"/>
              <w:spacing w:before="49" w:line="215" w:lineRule="auto"/>
              <w:rPr/>
            </w:pPr>
            <w:r>
              <w:rPr>
                <w:spacing w:val="-1"/>
              </w:rPr>
              <w:t>城市轨道交通运营管理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380.88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394.29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388.00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8"/>
              <w:spacing w:before="50" w:line="215" w:lineRule="auto"/>
              <w:rPr/>
            </w:pPr>
            <w:r>
              <w:rPr>
                <w:spacing w:val="-2"/>
              </w:rPr>
              <w:t>高速铁路客运服务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379.51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395.87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384.67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50" w:line="215" w:lineRule="auto"/>
              <w:rPr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378.73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385.56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380.80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49" w:line="216" w:lineRule="auto"/>
              <w:rPr/>
            </w:pPr>
            <w:r>
              <w:rPr>
                <w:spacing w:val="-3"/>
              </w:rPr>
              <w:t>工程造价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377.35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379.70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378.20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9"/>
              <w:spacing w:before="49" w:line="216" w:lineRule="auto"/>
              <w:rPr/>
            </w:pPr>
            <w:r>
              <w:rPr>
                <w:spacing w:val="-4"/>
              </w:rPr>
              <w:t>空中乘务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376.78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384.42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379.20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6"/>
              <w:spacing w:before="49" w:line="216" w:lineRule="auto"/>
              <w:rPr/>
            </w:pPr>
            <w:r>
              <w:rPr>
                <w:spacing w:val="-4"/>
              </w:rPr>
              <w:t>商务英语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3" w:line="184" w:lineRule="auto"/>
              <w:rPr/>
            </w:pPr>
            <w:r>
              <w:rPr>
                <w:spacing w:val="-2"/>
              </w:rPr>
              <w:t>376.58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3" w:line="184" w:lineRule="auto"/>
              <w:rPr/>
            </w:pPr>
            <w:r>
              <w:rPr>
                <w:spacing w:val="-2"/>
              </w:rPr>
              <w:t>394.40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3" w:line="184" w:lineRule="auto"/>
              <w:rPr/>
            </w:pPr>
            <w:r>
              <w:rPr>
                <w:spacing w:val="-2"/>
              </w:rPr>
              <w:t>383.00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38"/>
              <w:spacing w:before="50" w:line="215" w:lineRule="auto"/>
              <w:rPr/>
            </w:pPr>
            <w:r>
              <w:rPr>
                <w:spacing w:val="-9"/>
              </w:rPr>
              <w:t>电子商务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376.53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395.99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382.60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1"/>
              <w:spacing w:before="50" w:line="215" w:lineRule="auto"/>
              <w:rPr/>
            </w:pPr>
            <w:r>
              <w:rPr>
                <w:spacing w:val="-2"/>
              </w:rPr>
              <w:t>旅游管理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375.51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377.59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376.00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50" w:line="215" w:lineRule="auto"/>
              <w:rPr/>
            </w:pPr>
            <w:r>
              <w:rPr>
                <w:spacing w:val="-2"/>
              </w:rPr>
              <w:t>大数据与财务管理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375.38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380.45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376.80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49" w:line="216" w:lineRule="auto"/>
              <w:rPr/>
            </w:pPr>
            <w:r>
              <w:rPr>
                <w:spacing w:val="-2"/>
              </w:rPr>
              <w:t>建设工程管理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374.97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385.77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377.60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49" w:line="216" w:lineRule="auto"/>
              <w:rPr/>
            </w:pPr>
            <w:r>
              <w:rPr>
                <w:spacing w:val="-2"/>
              </w:rPr>
              <w:t>婴幼儿托育服务与管理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374.73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375.67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374.50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3"/>
              </w:rPr>
              <w:t>烹饪工艺与营养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3" w:line="184" w:lineRule="auto"/>
              <w:rPr/>
            </w:pPr>
            <w:r>
              <w:rPr>
                <w:spacing w:val="-2"/>
              </w:rPr>
              <w:t>373.53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3" w:line="184" w:lineRule="auto"/>
              <w:rPr/>
            </w:pPr>
            <w:r>
              <w:rPr>
                <w:spacing w:val="-2"/>
              </w:rPr>
              <w:t>375.84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3" w:line="184" w:lineRule="auto"/>
              <w:rPr/>
            </w:pPr>
            <w:r>
              <w:rPr>
                <w:spacing w:val="-2"/>
              </w:rPr>
              <w:t>374.33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2"/>
              <w:spacing w:before="50" w:line="215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372.99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397.27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377.30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8"/>
              <w:spacing w:before="50" w:line="215" w:lineRule="auto"/>
              <w:rPr/>
            </w:pPr>
            <w:r>
              <w:rPr>
                <w:spacing w:val="-4"/>
              </w:rPr>
              <w:t>市场营销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372.95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374.96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373.33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2"/>
              <w:spacing w:before="50" w:line="215" w:lineRule="auto"/>
              <w:rPr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372.68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377.66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374.00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6"/>
              <w:spacing w:before="49" w:line="216" w:lineRule="auto"/>
              <w:rPr/>
            </w:pPr>
            <w:r>
              <w:rPr>
                <w:spacing w:val="-2"/>
              </w:rPr>
              <w:t>酒店管理与数字化运营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372.49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381.65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374.71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安徽理工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49" w:line="216" w:lineRule="auto"/>
              <w:rPr/>
            </w:pPr>
            <w:r>
              <w:rPr>
                <w:spacing w:val="-2"/>
              </w:rPr>
              <w:t>工业互联网应用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372.45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380.65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373.88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2"/>
              </w:rPr>
              <w:t>安徽理工 汇总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3" w:line="184" w:lineRule="auto"/>
              <w:rPr/>
            </w:pPr>
            <w:r>
              <w:rPr>
                <w:spacing w:val="-2"/>
              </w:rPr>
              <w:t>372.45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3" w:line="184" w:lineRule="auto"/>
              <w:rPr/>
            </w:pPr>
            <w:r>
              <w:rPr>
                <w:spacing w:val="-2"/>
              </w:rPr>
              <w:t>398.26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3" w:line="184" w:lineRule="auto"/>
              <w:rPr/>
            </w:pPr>
            <w:r>
              <w:rPr>
                <w:spacing w:val="-2"/>
              </w:rPr>
              <w:t>378.72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3"/>
              <w:spacing w:before="50" w:line="215" w:lineRule="auto"/>
              <w:rPr/>
            </w:pPr>
            <w:r>
              <w:rPr>
                <w:spacing w:val="-4"/>
              </w:rPr>
              <w:t>护理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355.62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389.68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368.53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6"/>
              <w:spacing w:before="50" w:line="215" w:lineRule="auto"/>
              <w:rPr/>
            </w:pPr>
            <w:r>
              <w:rPr>
                <w:spacing w:val="-2"/>
              </w:rPr>
              <w:t>学前教育(师范)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349.78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16"/>
              <w:spacing w:before="85" w:line="184" w:lineRule="auto"/>
              <w:rPr/>
            </w:pPr>
            <w:r>
              <w:rPr>
                <w:spacing w:val="-1"/>
              </w:rPr>
              <w:t>400.68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362.07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2"/>
              <w:spacing w:before="50" w:line="215" w:lineRule="auto"/>
              <w:rPr/>
            </w:pPr>
            <w:r>
              <w:rPr>
                <w:spacing w:val="-1"/>
              </w:rPr>
              <w:t>城市轨道交通运营管理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340.96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389.91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350.38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4"/>
              <w:spacing w:before="49" w:line="216" w:lineRule="auto"/>
              <w:rPr/>
            </w:pPr>
            <w:r>
              <w:rPr>
                <w:spacing w:val="-2"/>
              </w:rPr>
              <w:t>美术教育(师范)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334.98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365.80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347.50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8"/>
              <w:spacing w:before="49" w:line="216" w:lineRule="auto"/>
              <w:rPr/>
            </w:pPr>
            <w:r>
              <w:rPr>
                <w:spacing w:val="-2"/>
              </w:rPr>
              <w:t>高速铁路客运服务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329.65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358.80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342.50</w:t>
            </w:r>
          </w:p>
        </w:tc>
      </w:tr>
      <w:tr>
        <w:trPr>
          <w:trHeight w:val="316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8" w:line="216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48" w:line="216" w:lineRule="auto"/>
              <w:rPr/>
            </w:pPr>
            <w:r>
              <w:rPr>
                <w:spacing w:val="-2"/>
              </w:rPr>
              <w:t>婴幼儿托育服务与管理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3" w:line="184" w:lineRule="auto"/>
              <w:rPr/>
            </w:pPr>
            <w:r>
              <w:rPr>
                <w:spacing w:val="-2"/>
              </w:rPr>
              <w:t>326.71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3" w:line="184" w:lineRule="auto"/>
              <w:rPr/>
            </w:pPr>
            <w:r>
              <w:rPr>
                <w:spacing w:val="-2"/>
              </w:rPr>
              <w:t>343.64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3" w:line="184" w:lineRule="auto"/>
              <w:rPr/>
            </w:pPr>
            <w:r>
              <w:rPr>
                <w:spacing w:val="-2"/>
              </w:rPr>
              <w:t>333.20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1" w:line="214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20"/>
              <w:spacing w:before="51" w:line="214" w:lineRule="auto"/>
              <w:rPr/>
            </w:pPr>
            <w:r>
              <w:rPr>
                <w:spacing w:val="-3"/>
              </w:rPr>
              <w:t>烹饪工艺与营养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6" w:line="184" w:lineRule="auto"/>
              <w:rPr/>
            </w:pPr>
            <w:r>
              <w:rPr>
                <w:spacing w:val="-2"/>
              </w:rPr>
              <w:t>324.71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6" w:line="184" w:lineRule="auto"/>
              <w:rPr/>
            </w:pPr>
            <w:r>
              <w:rPr>
                <w:spacing w:val="-2"/>
              </w:rPr>
              <w:t>347.68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6" w:line="184" w:lineRule="auto"/>
              <w:rPr/>
            </w:pPr>
            <w:r>
              <w:rPr>
                <w:spacing w:val="-2"/>
              </w:rPr>
              <w:t>331.58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1" w:line="214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1"/>
              <w:spacing w:before="51" w:line="214" w:lineRule="auto"/>
              <w:rPr/>
            </w:pPr>
            <w:r>
              <w:rPr>
                <w:spacing w:val="-2"/>
              </w:rPr>
              <w:t>旅游管理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6" w:line="184" w:lineRule="auto"/>
              <w:rPr/>
            </w:pPr>
            <w:r>
              <w:rPr>
                <w:spacing w:val="-2"/>
              </w:rPr>
              <w:t>323.99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6" w:line="184" w:lineRule="auto"/>
              <w:rPr/>
            </w:pPr>
            <w:r>
              <w:rPr>
                <w:spacing w:val="-2"/>
              </w:rPr>
              <w:t>351.60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6" w:line="184" w:lineRule="auto"/>
              <w:rPr/>
            </w:pPr>
            <w:r>
              <w:rPr>
                <w:spacing w:val="-2"/>
              </w:rPr>
              <w:t>332.20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7"/>
              <w:spacing w:before="50" w:line="215" w:lineRule="auto"/>
              <w:rPr/>
            </w:pPr>
            <w:r>
              <w:rPr>
                <w:spacing w:val="-3"/>
              </w:rPr>
              <w:t>艺术设计类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320.88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337.70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326.64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50" w:line="215" w:lineRule="auto"/>
              <w:rPr/>
            </w:pPr>
            <w:r>
              <w:rPr>
                <w:spacing w:val="-2"/>
              </w:rPr>
              <w:t>大数据与会计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320.81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349.92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330.20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50" w:line="215" w:lineRule="auto"/>
              <w:rPr/>
            </w:pPr>
            <w:r>
              <w:rPr>
                <w:spacing w:val="-2"/>
              </w:rPr>
              <w:t>建筑室内设计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314.81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351.77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325.75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9"/>
              <w:spacing w:before="49" w:line="216" w:lineRule="auto"/>
              <w:rPr/>
            </w:pPr>
            <w:r>
              <w:rPr>
                <w:spacing w:val="-4"/>
              </w:rPr>
              <w:t>空中乘务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313.79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339.78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322.20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1" w:line="214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51" w:line="214" w:lineRule="auto"/>
              <w:rPr/>
            </w:pPr>
            <w:r>
              <w:rPr>
                <w:spacing w:val="-3"/>
              </w:rPr>
              <w:t>工程造价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6" w:line="184" w:lineRule="auto"/>
              <w:rPr/>
            </w:pPr>
            <w:r>
              <w:rPr>
                <w:spacing w:val="-2"/>
              </w:rPr>
              <w:t>311.73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6" w:line="184" w:lineRule="auto"/>
              <w:rPr/>
            </w:pPr>
            <w:r>
              <w:rPr>
                <w:spacing w:val="-2"/>
              </w:rPr>
              <w:t>359.85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6" w:line="184" w:lineRule="auto"/>
              <w:rPr/>
            </w:pPr>
            <w:r>
              <w:rPr>
                <w:spacing w:val="-2"/>
              </w:rPr>
              <w:t>329.40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1" w:line="214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51" w:line="214" w:lineRule="auto"/>
              <w:rPr/>
            </w:pPr>
            <w:r>
              <w:rPr>
                <w:spacing w:val="-2"/>
              </w:rPr>
              <w:t>大数据与财务管理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6" w:line="184" w:lineRule="auto"/>
              <w:rPr/>
            </w:pPr>
            <w:r>
              <w:rPr>
                <w:spacing w:val="-2"/>
              </w:rPr>
              <w:t>310.73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6" w:line="184" w:lineRule="auto"/>
              <w:rPr/>
            </w:pPr>
            <w:r>
              <w:rPr>
                <w:spacing w:val="-2"/>
              </w:rPr>
              <w:t>366.69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6" w:line="184" w:lineRule="auto"/>
              <w:rPr/>
            </w:pPr>
            <w:r>
              <w:rPr>
                <w:spacing w:val="-2"/>
              </w:rPr>
              <w:t>318.85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8"/>
              <w:spacing w:before="50" w:line="215" w:lineRule="auto"/>
              <w:rPr/>
            </w:pPr>
            <w:r>
              <w:rPr>
                <w:spacing w:val="-4"/>
              </w:rPr>
              <w:t>市场营销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309.91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326.86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314.92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38"/>
              <w:spacing w:before="50" w:line="215" w:lineRule="auto"/>
              <w:rPr/>
            </w:pPr>
            <w:r>
              <w:rPr>
                <w:spacing w:val="-9"/>
              </w:rPr>
              <w:t>电子商务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308.76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348.80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319.63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2"/>
              <w:spacing w:before="50" w:line="215" w:lineRule="auto"/>
              <w:rPr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308.74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386.89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329.90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6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2"/>
              <w:spacing w:before="49" w:line="216" w:lineRule="auto"/>
              <w:rPr/>
            </w:pPr>
            <w:r>
              <w:rPr>
                <w:spacing w:val="-2"/>
              </w:rPr>
              <w:t>计算机类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307.83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4" w:line="184" w:lineRule="auto"/>
              <w:rPr/>
            </w:pPr>
            <w:r>
              <w:rPr>
                <w:spacing w:val="-2"/>
              </w:rPr>
              <w:t>351.80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319.70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1" w:line="214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51" w:line="214" w:lineRule="auto"/>
              <w:rPr/>
            </w:pPr>
            <w:r>
              <w:rPr>
                <w:spacing w:val="-2"/>
              </w:rPr>
              <w:t>建设工程管理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6" w:line="184" w:lineRule="auto"/>
              <w:rPr/>
            </w:pPr>
            <w:r>
              <w:rPr>
                <w:spacing w:val="-2"/>
              </w:rPr>
              <w:t>307.83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6" w:line="184" w:lineRule="auto"/>
              <w:rPr/>
            </w:pPr>
            <w:r>
              <w:rPr>
                <w:spacing w:val="-2"/>
              </w:rPr>
              <w:t>322.97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6" w:line="184" w:lineRule="auto"/>
              <w:rPr/>
            </w:pPr>
            <w:r>
              <w:rPr>
                <w:spacing w:val="-2"/>
              </w:rPr>
              <w:t>312.10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1" w:line="214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6"/>
              <w:spacing w:before="51" w:line="214" w:lineRule="auto"/>
              <w:rPr/>
            </w:pPr>
            <w:r>
              <w:rPr>
                <w:spacing w:val="-2"/>
              </w:rPr>
              <w:t>酒店管理与数字化运营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6" w:line="184" w:lineRule="auto"/>
              <w:rPr/>
            </w:pPr>
            <w:r>
              <w:rPr>
                <w:spacing w:val="-2"/>
              </w:rPr>
              <w:t>307.77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6" w:line="184" w:lineRule="auto"/>
              <w:rPr/>
            </w:pPr>
            <w:r>
              <w:rPr>
                <w:spacing w:val="-2"/>
              </w:rPr>
              <w:t>360.98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6" w:line="184" w:lineRule="auto"/>
              <w:rPr/>
            </w:pPr>
            <w:r>
              <w:rPr>
                <w:spacing w:val="-2"/>
              </w:rPr>
              <w:t>321.57</w:t>
            </w:r>
          </w:p>
        </w:tc>
      </w:tr>
      <w:tr>
        <w:trPr>
          <w:trHeight w:val="317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5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6"/>
              <w:spacing w:before="50" w:line="215" w:lineRule="auto"/>
              <w:rPr/>
            </w:pPr>
            <w:r>
              <w:rPr>
                <w:spacing w:val="-4"/>
              </w:rPr>
              <w:t>商务英语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307.76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397.63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334.65</w:t>
            </w:r>
          </w:p>
        </w:tc>
      </w:tr>
      <w:tr>
        <w:trPr>
          <w:trHeight w:val="319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7" w:lineRule="auto"/>
              <w:rPr/>
            </w:pPr>
            <w:r>
              <w:rPr>
                <w:spacing w:val="-4"/>
              </w:rPr>
              <w:t>安徽文史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50" w:line="217" w:lineRule="auto"/>
              <w:rPr/>
            </w:pPr>
            <w:r>
              <w:rPr>
                <w:spacing w:val="-2"/>
              </w:rPr>
              <w:t>工业互联网应用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5" w:line="184" w:lineRule="auto"/>
              <w:rPr/>
            </w:pPr>
            <w:r>
              <w:rPr>
                <w:spacing w:val="-2"/>
              </w:rPr>
              <w:t>307.74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1"/>
              <w:spacing w:before="85" w:line="184" w:lineRule="auto"/>
              <w:rPr/>
            </w:pPr>
            <w:r>
              <w:rPr>
                <w:spacing w:val="-2"/>
              </w:rPr>
              <w:t>328.87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5" w:line="184" w:lineRule="auto"/>
              <w:rPr/>
            </w:pPr>
            <w:r>
              <w:rPr>
                <w:spacing w:val="-2"/>
              </w:rPr>
              <w:t>313.94</w:t>
            </w:r>
          </w:p>
        </w:tc>
      </w:tr>
    </w:tbl>
    <w:p>
      <w:pPr>
        <w:spacing w:line="89" w:lineRule="exact"/>
        <w:rPr>
          <w:rFonts w:ascii="Arial"/>
          <w:sz w:val="7"/>
        </w:rPr>
      </w:pPr>
      <w:r/>
    </w:p>
    <w:p>
      <w:pPr>
        <w:spacing w:line="89" w:lineRule="exact"/>
        <w:sectPr>
          <w:footerReference w:type="default" r:id="rId1"/>
          <w:pgSz w:w="11906" w:h="16839"/>
          <w:pgMar w:top="809" w:right="1397" w:bottom="1180" w:left="1397" w:header="0" w:footer="966" w:gutter="0"/>
        </w:sectPr>
        <w:rPr>
          <w:rFonts w:ascii="Arial" w:hAnsi="Arial" w:eastAsia="Arial" w:cs="Arial"/>
          <w:sz w:val="7"/>
          <w:szCs w:val="7"/>
        </w:rPr>
      </w:pPr>
    </w:p>
    <w:tbl>
      <w:tblPr>
        <w:tblStyle w:val="TableNormal"/>
        <w:tblW w:w="91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50"/>
        <w:gridCol w:w="2414"/>
        <w:gridCol w:w="1679"/>
        <w:gridCol w:w="1679"/>
        <w:gridCol w:w="1684"/>
      </w:tblGrid>
      <w:tr>
        <w:trPr>
          <w:trHeight w:val="369" w:hRule="atLeast"/>
        </w:trPr>
        <w:tc>
          <w:tcPr>
            <w:shd w:val="clear" w:fill="4874CB"/>
            <w:tcW w:w="1650" w:type="dxa"/>
            <w:vAlign w:val="top"/>
          </w:tcPr>
          <w:p>
            <w:pPr>
              <w:pStyle w:val="TableText"/>
              <w:ind w:left="609"/>
              <w:spacing w:before="75" w:line="220" w:lineRule="auto"/>
              <w:rPr/>
            </w:pPr>
            <w:r>
              <w:rPr>
                <w:b/>
                <w:bCs/>
                <w:color w:val="FFFFFF"/>
                <w:spacing w:val="-6"/>
              </w:rPr>
              <w:t>批次</w:t>
            </w:r>
          </w:p>
        </w:tc>
        <w:tc>
          <w:tcPr>
            <w:shd w:val="clear" w:fill="4874CB"/>
            <w:tcW w:w="2414" w:type="dxa"/>
            <w:vAlign w:val="top"/>
          </w:tcPr>
          <w:p>
            <w:pPr>
              <w:pStyle w:val="TableText"/>
              <w:ind w:left="770"/>
              <w:spacing w:before="74" w:line="221" w:lineRule="auto"/>
              <w:rPr/>
            </w:pPr>
            <w:r>
              <w:rPr>
                <w:b/>
                <w:bCs/>
                <w:color w:val="FFFFFF"/>
                <w:spacing w:val="-4"/>
              </w:rPr>
              <w:t>录取专业</w:t>
            </w:r>
          </w:p>
        </w:tc>
        <w:tc>
          <w:tcPr>
            <w:shd w:val="clear" w:fill="4874CB"/>
            <w:tcW w:w="1679" w:type="dxa"/>
            <w:vAlign w:val="top"/>
          </w:tcPr>
          <w:p>
            <w:pPr>
              <w:pStyle w:val="TableText"/>
              <w:ind w:left="516"/>
              <w:spacing w:before="75" w:line="220" w:lineRule="auto"/>
              <w:rPr/>
            </w:pPr>
            <w:r>
              <w:rPr>
                <w:b/>
                <w:bCs/>
                <w:color w:val="FFFFFF"/>
                <w:spacing w:val="-6"/>
              </w:rPr>
              <w:t>最低分</w:t>
            </w:r>
          </w:p>
        </w:tc>
        <w:tc>
          <w:tcPr>
            <w:shd w:val="clear" w:fill="4874CB"/>
            <w:tcW w:w="1679" w:type="dxa"/>
            <w:vAlign w:val="top"/>
          </w:tcPr>
          <w:p>
            <w:pPr>
              <w:pStyle w:val="TableText"/>
              <w:ind w:left="517"/>
              <w:spacing w:before="75" w:line="220" w:lineRule="auto"/>
              <w:rPr/>
            </w:pPr>
            <w:r>
              <w:rPr>
                <w:b/>
                <w:bCs/>
                <w:color w:val="FFFFFF"/>
                <w:spacing w:val="-6"/>
              </w:rPr>
              <w:t>最高分</w:t>
            </w:r>
          </w:p>
        </w:tc>
        <w:tc>
          <w:tcPr>
            <w:shd w:val="clear" w:fill="4874CB"/>
            <w:tcW w:w="1684" w:type="dxa"/>
            <w:vAlign w:val="top"/>
          </w:tcPr>
          <w:p>
            <w:pPr>
              <w:pStyle w:val="TableText"/>
              <w:ind w:left="514"/>
              <w:spacing w:before="74" w:line="221" w:lineRule="auto"/>
              <w:rPr/>
            </w:pPr>
            <w:r>
              <w:rPr>
                <w:b/>
                <w:bCs/>
                <w:color w:val="FFFFFF"/>
                <w:spacing w:val="-5"/>
              </w:rPr>
              <w:t>平均分</w:t>
            </w:r>
          </w:p>
        </w:tc>
      </w:tr>
      <w:tr>
        <w:trPr>
          <w:trHeight w:val="316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6" w:line="218" w:lineRule="auto"/>
              <w:rPr/>
            </w:pPr>
            <w:r>
              <w:rPr>
                <w:spacing w:val="-2"/>
              </w:rPr>
              <w:t>安徽文史 汇总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1" w:line="184" w:lineRule="auto"/>
              <w:rPr/>
            </w:pPr>
            <w:r>
              <w:rPr>
                <w:spacing w:val="-2"/>
              </w:rPr>
              <w:t>307.74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16"/>
              <w:spacing w:before="81" w:line="184" w:lineRule="auto"/>
              <w:rPr/>
            </w:pPr>
            <w:r>
              <w:rPr>
                <w:spacing w:val="-1"/>
              </w:rPr>
              <w:t>400.68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1" w:line="184" w:lineRule="auto"/>
              <w:rPr/>
            </w:pPr>
            <w:r>
              <w:rPr>
                <w:spacing w:val="-2"/>
              </w:rPr>
              <w:t>328.72</w:t>
            </w:r>
          </w:p>
        </w:tc>
      </w:tr>
      <w:tr>
        <w:trPr>
          <w:trHeight w:val="316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7" w:line="217" w:lineRule="auto"/>
              <w:rPr/>
            </w:pPr>
            <w:r>
              <w:rPr>
                <w:spacing w:val="-4"/>
              </w:rPr>
              <w:t>安徽艺术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5"/>
              <w:spacing w:before="47" w:line="217" w:lineRule="auto"/>
              <w:rPr/>
            </w:pPr>
            <w:r>
              <w:rPr>
                <w:spacing w:val="-2"/>
              </w:rPr>
              <w:t>室内艺术设计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1" w:line="184" w:lineRule="auto"/>
              <w:rPr/>
            </w:pPr>
            <w:r>
              <w:rPr>
                <w:spacing w:val="-2"/>
              </w:rPr>
              <w:t>552.75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18"/>
              <w:spacing w:before="81" w:line="184" w:lineRule="auto"/>
              <w:rPr/>
            </w:pPr>
            <w:r>
              <w:rPr>
                <w:spacing w:val="-2"/>
              </w:rPr>
              <w:t>676.55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1" w:line="184" w:lineRule="auto"/>
              <w:rPr/>
            </w:pPr>
            <w:r>
              <w:rPr>
                <w:spacing w:val="-2"/>
              </w:rPr>
              <w:t>569.43</w:t>
            </w:r>
          </w:p>
        </w:tc>
      </w:tr>
      <w:tr>
        <w:trPr>
          <w:trHeight w:val="316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49" w:line="215" w:lineRule="auto"/>
              <w:rPr/>
            </w:pPr>
            <w:r>
              <w:rPr>
                <w:spacing w:val="-2"/>
              </w:rPr>
              <w:t>安徽艺术 汇总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20"/>
              <w:spacing w:before="84" w:line="184" w:lineRule="auto"/>
              <w:rPr/>
            </w:pPr>
            <w:r>
              <w:rPr>
                <w:spacing w:val="-2"/>
              </w:rPr>
              <w:t>552.75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18"/>
              <w:spacing w:before="84" w:line="184" w:lineRule="auto"/>
              <w:rPr/>
            </w:pPr>
            <w:r>
              <w:rPr>
                <w:spacing w:val="-2"/>
              </w:rPr>
              <w:t>676.55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22"/>
              <w:spacing w:before="84" w:line="184" w:lineRule="auto"/>
              <w:rPr/>
            </w:pPr>
            <w:r>
              <w:rPr>
                <w:spacing w:val="-2"/>
              </w:rPr>
              <w:t>569.43</w:t>
            </w:r>
          </w:p>
        </w:tc>
      </w:tr>
      <w:tr>
        <w:trPr>
          <w:trHeight w:val="316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0" w:line="214" w:lineRule="auto"/>
              <w:rPr/>
            </w:pPr>
            <w:r>
              <w:rPr>
                <w:spacing w:val="-4"/>
              </w:rPr>
              <w:t>安徽体育</w:t>
            </w:r>
          </w:p>
        </w:tc>
        <w:tc>
          <w:tcPr>
            <w:tcW w:w="2414" w:type="dxa"/>
            <w:vAlign w:val="top"/>
          </w:tcPr>
          <w:p>
            <w:pPr>
              <w:pStyle w:val="TableText"/>
              <w:ind w:left="112"/>
              <w:spacing w:before="50" w:line="214" w:lineRule="auto"/>
              <w:rPr/>
            </w:pPr>
            <w:r>
              <w:rPr>
                <w:spacing w:val="-2"/>
              </w:rPr>
              <w:t>健身指导与管理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32"/>
              <w:spacing w:before="85" w:line="184" w:lineRule="auto"/>
              <w:rPr/>
            </w:pPr>
            <w:r>
              <w:rPr>
                <w:spacing w:val="-4"/>
              </w:rPr>
              <w:t>154.42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33"/>
              <w:spacing w:before="85" w:line="184" w:lineRule="auto"/>
              <w:rPr/>
            </w:pPr>
            <w:r>
              <w:rPr>
                <w:spacing w:val="-4"/>
              </w:rPr>
              <w:t>158.35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34"/>
              <w:spacing w:before="85" w:line="184" w:lineRule="auto"/>
              <w:rPr/>
            </w:pPr>
            <w:r>
              <w:rPr>
                <w:spacing w:val="-4"/>
              </w:rPr>
              <w:t>155.40</w:t>
            </w:r>
          </w:p>
        </w:tc>
      </w:tr>
      <w:tr>
        <w:trPr>
          <w:trHeight w:val="321" w:hRule="atLeast"/>
        </w:trPr>
        <w:tc>
          <w:tcPr>
            <w:tcW w:w="1650" w:type="dxa"/>
            <w:vAlign w:val="top"/>
          </w:tcPr>
          <w:p>
            <w:pPr>
              <w:pStyle w:val="TableText"/>
              <w:ind w:left="120"/>
              <w:spacing w:before="51" w:line="218" w:lineRule="auto"/>
              <w:rPr/>
            </w:pPr>
            <w:r>
              <w:rPr>
                <w:spacing w:val="-2"/>
              </w:rPr>
              <w:t>安徽体育 汇总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32"/>
              <w:spacing w:before="85" w:line="184" w:lineRule="auto"/>
              <w:rPr/>
            </w:pPr>
            <w:r>
              <w:rPr>
                <w:spacing w:val="-4"/>
              </w:rPr>
              <w:t>154.42</w:t>
            </w:r>
          </w:p>
        </w:tc>
        <w:tc>
          <w:tcPr>
            <w:tcW w:w="1679" w:type="dxa"/>
            <w:vAlign w:val="top"/>
          </w:tcPr>
          <w:p>
            <w:pPr>
              <w:pStyle w:val="TableText"/>
              <w:ind w:left="533"/>
              <w:spacing w:before="85" w:line="184" w:lineRule="auto"/>
              <w:rPr/>
            </w:pPr>
            <w:r>
              <w:rPr>
                <w:spacing w:val="-4"/>
              </w:rPr>
              <w:t>158.35</w:t>
            </w:r>
          </w:p>
        </w:tc>
        <w:tc>
          <w:tcPr>
            <w:tcW w:w="1684" w:type="dxa"/>
            <w:vAlign w:val="top"/>
          </w:tcPr>
          <w:p>
            <w:pPr>
              <w:pStyle w:val="TableText"/>
              <w:ind w:left="534"/>
              <w:spacing w:before="85" w:line="184" w:lineRule="auto"/>
              <w:rPr/>
            </w:pPr>
            <w:r>
              <w:rPr>
                <w:spacing w:val="-4"/>
              </w:rPr>
              <w:t>155.40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9"/>
      <w:pgMar w:top="720" w:right="1397" w:bottom="1180" w:left="1397" w:header="0" w:footer="9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9"/>
      </w:rPr>
      <w:t>第</w:t>
    </w:r>
    <w:r>
      <w:rPr>
        <w:rFonts w:ascii="SimSun" w:hAnsi="SimSun" w:eastAsia="SimSun" w:cs="SimSun"/>
        <w:sz w:val="18"/>
        <w:szCs w:val="18"/>
        <w:spacing w:val="16"/>
      </w:rPr>
      <w:t xml:space="preserve"> </w:t>
    </w:r>
    <w:r>
      <w:rPr>
        <w:rFonts w:ascii="Calibri" w:hAnsi="Calibri" w:eastAsia="Calibri" w:cs="Calibri"/>
        <w:sz w:val="18"/>
        <w:szCs w:val="18"/>
        <w:spacing w:val="-9"/>
      </w:rPr>
      <w:t>1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9"/>
      </w:rPr>
      <w:t>共</w:t>
    </w:r>
    <w:r>
      <w:rPr>
        <w:rFonts w:ascii="SimSun" w:hAnsi="SimSun" w:eastAsia="SimSun" w:cs="SimSun"/>
        <w:sz w:val="18"/>
        <w:szCs w:val="18"/>
        <w:spacing w:val="11"/>
      </w:rPr>
      <w:t xml:space="preserve"> </w:t>
    </w:r>
    <w:r>
      <w:rPr>
        <w:rFonts w:ascii="Calibri" w:hAnsi="Calibri" w:eastAsia="Calibri" w:cs="Calibri"/>
        <w:sz w:val="18"/>
        <w:szCs w:val="18"/>
        <w:spacing w:val="-9"/>
      </w:rPr>
      <w:t>2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9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7"/>
      <w:spacing w:line="20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8"/>
      </w:rPr>
      <w:t>第</w:t>
    </w:r>
    <w:r>
      <w:rPr>
        <w:rFonts w:ascii="SimSun" w:hAnsi="SimSun" w:eastAsia="SimSun" w:cs="SimSun"/>
        <w:sz w:val="18"/>
        <w:szCs w:val="18"/>
        <w:spacing w:val="10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2</w:t>
    </w:r>
    <w:r>
      <w:rPr>
        <w:rFonts w:ascii="Calibri" w:hAnsi="Calibri" w:eastAsia="Calibri" w:cs="Calibri"/>
        <w:sz w:val="18"/>
        <w:szCs w:val="18"/>
        <w:spacing w:val="11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  <w:r>
      <w:rPr>
        <w:rFonts w:ascii="SimSun" w:hAnsi="SimSun" w:eastAsia="SimSun" w:cs="SimSun"/>
        <w:sz w:val="18"/>
        <w:szCs w:val="18"/>
        <w:spacing w:val="5"/>
      </w:rPr>
      <w:t xml:space="preserve"> </w:t>
    </w:r>
    <w:r>
      <w:rPr>
        <w:rFonts w:ascii="SimSun" w:hAnsi="SimSun" w:eastAsia="SimSun" w:cs="SimSun"/>
        <w:sz w:val="18"/>
        <w:szCs w:val="18"/>
        <w:spacing w:val="-8"/>
      </w:rPr>
      <w:t>共</w:t>
    </w:r>
    <w:r>
      <w:rPr>
        <w:rFonts w:ascii="SimSun" w:hAnsi="SimSun" w:eastAsia="SimSun" w:cs="SimSun"/>
        <w:sz w:val="18"/>
        <w:szCs w:val="18"/>
        <w:spacing w:val="11"/>
      </w:rPr>
      <w:t xml:space="preserve"> </w:t>
    </w:r>
    <w:r>
      <w:rPr>
        <w:rFonts w:ascii="Calibri" w:hAnsi="Calibri" w:eastAsia="Calibri" w:cs="Calibri"/>
        <w:sz w:val="18"/>
        <w:szCs w:val="18"/>
        <w:spacing w:val="-8"/>
      </w:rPr>
      <w:t>2</w:t>
    </w:r>
    <w:r>
      <w:rPr>
        <w:rFonts w:ascii="Calibri" w:hAnsi="Calibri" w:eastAsia="Calibri" w:cs="Calibri"/>
        <w:sz w:val="18"/>
        <w:szCs w:val="18"/>
        <w:spacing w:val="9"/>
      </w:rPr>
      <w:t xml:space="preserve">  </w:t>
    </w:r>
    <w:r>
      <w:rPr>
        <w:rFonts w:ascii="SimSun" w:hAnsi="SimSun" w:eastAsia="SimSun" w:cs="SimSun"/>
        <w:sz w:val="18"/>
        <w:szCs w:val="18"/>
        <w:spacing w:val="-8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2023-08-07T19:44:02Z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2024-09-28T22:24:05</vt:filetime>
  </property>
</Properties>
</file>